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B" w:rsidRPr="00B501B2" w:rsidRDefault="00E11E9B" w:rsidP="00E11E9B">
      <w:pPr>
        <w:jc w:val="center"/>
        <w:rPr>
          <w:rFonts w:asciiTheme="minorEastAsia" w:hAnsiTheme="minorEastAsia"/>
          <w:b/>
          <w:sz w:val="28"/>
          <w:szCs w:val="28"/>
        </w:rPr>
      </w:pPr>
      <w:r w:rsidRPr="00B501B2">
        <w:rPr>
          <w:rFonts w:asciiTheme="minorEastAsia" w:hAnsiTheme="minorEastAsia" w:hint="eastAsia"/>
          <w:b/>
          <w:sz w:val="28"/>
          <w:szCs w:val="28"/>
        </w:rPr>
        <w:t>2018年武汉学院商科国际学生本科培养方案</w:t>
      </w:r>
    </w:p>
    <w:p w:rsidR="00E11E9B" w:rsidRDefault="00E11E9B" w:rsidP="00E11E9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（适用于外国留学生学历教育）</w:t>
      </w:r>
    </w:p>
    <w:p w:rsidR="00E11E9B" w:rsidRPr="00E11E9B" w:rsidRDefault="00E11E9B" w:rsidP="00E11E9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690966">
        <w:rPr>
          <w:rFonts w:asciiTheme="minorEastAsia" w:hAnsiTheme="minorEastAsia" w:hint="eastAsia"/>
          <w:b/>
          <w:sz w:val="28"/>
          <w:szCs w:val="28"/>
        </w:rPr>
        <w:t>培养目标</w:t>
      </w:r>
    </w:p>
    <w:p w:rsidR="00E11E9B" w:rsidRDefault="00E11E9B" w:rsidP="00E11E9B">
      <w:pPr>
        <w:pStyle w:val="a5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本专业旨在培养熟知中国语言，理解中国文化，</w:t>
      </w:r>
      <w:r w:rsidRPr="00E11E9B">
        <w:rPr>
          <w:rFonts w:asciiTheme="minorEastAsia" w:hAnsiTheme="minorEastAsia" w:hint="eastAsia"/>
          <w:sz w:val="28"/>
          <w:szCs w:val="28"/>
        </w:rPr>
        <w:t>掌握管理学、经济学的基本原理和现代企业管理的基本理论和基本知识，具备实践能力与沟通技能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1046AC">
        <w:rPr>
          <w:rFonts w:asciiTheme="minorEastAsia" w:hAnsiTheme="minorEastAsia" w:hint="eastAsia"/>
          <w:sz w:val="28"/>
          <w:szCs w:val="28"/>
        </w:rPr>
        <w:t>具备良好的职业道德与发展潜力，</w:t>
      </w:r>
      <w:r>
        <w:rPr>
          <w:rFonts w:asciiTheme="minorEastAsia" w:hAnsiTheme="minorEastAsia" w:hint="eastAsia"/>
          <w:sz w:val="28"/>
          <w:szCs w:val="28"/>
        </w:rPr>
        <w:t>具有国际视野的“专业素质扎实、创新素质突出”的高级应用型人才。</w:t>
      </w:r>
    </w:p>
    <w:p w:rsidR="00E11E9B" w:rsidRPr="00E11E9B" w:rsidRDefault="00E11E9B" w:rsidP="00E11E9B">
      <w:pPr>
        <w:rPr>
          <w:rFonts w:asciiTheme="minorEastAsia" w:hAnsiTheme="minorEastAsia"/>
          <w:b/>
          <w:sz w:val="28"/>
          <w:szCs w:val="28"/>
        </w:rPr>
      </w:pPr>
      <w:r w:rsidRPr="00E11E9B">
        <w:rPr>
          <w:rFonts w:asciiTheme="minorEastAsia" w:hAnsiTheme="minorEastAsia" w:hint="eastAsia"/>
          <w:b/>
          <w:sz w:val="28"/>
          <w:szCs w:val="28"/>
        </w:rPr>
        <w:t>二． 培养规格</w:t>
      </w:r>
    </w:p>
    <w:p w:rsid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1</w:t>
      </w:r>
      <w:r w:rsidRPr="00E11E9B">
        <w:rPr>
          <w:rFonts w:asciiTheme="minorEastAsia" w:hAnsiTheme="minorEastAsia"/>
          <w:sz w:val="28"/>
          <w:szCs w:val="28"/>
        </w:rPr>
        <w:t>.</w:t>
      </w:r>
      <w:r w:rsidRPr="00E11E9B">
        <w:rPr>
          <w:rFonts w:asciiTheme="minorEastAsia" w:hAnsiTheme="minorEastAsia" w:hint="eastAsia"/>
          <w:sz w:val="28"/>
          <w:szCs w:val="28"/>
        </w:rPr>
        <w:t>知识方面</w:t>
      </w:r>
    </w:p>
    <w:p w:rsidR="00E11E9B" w:rsidRPr="00E11E9B" w:rsidRDefault="00E11E9B" w:rsidP="00E11E9B">
      <w:pPr>
        <w:pStyle w:val="a5"/>
        <w:ind w:firstLineChars="50" w:firstLine="140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（1）掌握信息技术基础知识；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ind w:firstLineChars="50" w:firstLine="140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（2）</w:t>
      </w:r>
      <w:r w:rsidRPr="00E11E9B">
        <w:rPr>
          <w:rFonts w:asciiTheme="minorEastAsia" w:hAnsiTheme="minorEastAsia"/>
          <w:sz w:val="28"/>
          <w:szCs w:val="28"/>
        </w:rPr>
        <w:t>掌握</w:t>
      </w:r>
      <w:r w:rsidRPr="00E11E9B">
        <w:rPr>
          <w:rFonts w:asciiTheme="minorEastAsia" w:hAnsiTheme="minorEastAsia" w:hint="eastAsia"/>
          <w:sz w:val="28"/>
          <w:szCs w:val="28"/>
        </w:rPr>
        <w:t>管理学、</w:t>
      </w:r>
      <w:r w:rsidRPr="00E11E9B">
        <w:rPr>
          <w:rFonts w:asciiTheme="minorEastAsia" w:hAnsiTheme="minorEastAsia"/>
          <w:sz w:val="28"/>
          <w:szCs w:val="28"/>
        </w:rPr>
        <w:t>经济学</w:t>
      </w:r>
      <w:r w:rsidRPr="00E11E9B">
        <w:rPr>
          <w:rFonts w:asciiTheme="minorEastAsia" w:hAnsiTheme="minorEastAsia" w:hint="eastAsia"/>
          <w:sz w:val="28"/>
          <w:szCs w:val="28"/>
        </w:rPr>
        <w:t>、会计学等课程的基本理论、基本知识；</w:t>
      </w:r>
    </w:p>
    <w:p w:rsidR="00E11E9B" w:rsidRPr="00E11E9B" w:rsidRDefault="00E11E9B" w:rsidP="00E11E9B">
      <w:pPr>
        <w:pStyle w:val="a5"/>
        <w:ind w:firstLineChars="50" w:firstLine="140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（3）熟悉工商企业管理活动所处的国内外商务环境，掌握国际贸易实务和跨境电子商务的相关知识；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ind w:left="1" w:firstLineChars="100" w:firstLine="280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</w:t>
      </w:r>
      <w:r w:rsidRPr="00E11E9B">
        <w:rPr>
          <w:rFonts w:asciiTheme="minorEastAsia" w:hAnsiTheme="minorEastAsia"/>
          <w:sz w:val="28"/>
          <w:szCs w:val="28"/>
        </w:rPr>
        <w:t>4</w:t>
      </w:r>
      <w:r w:rsidRPr="00E11E9B">
        <w:rPr>
          <w:rFonts w:asciiTheme="minorEastAsia" w:hAnsiTheme="minorEastAsia" w:hint="eastAsia"/>
          <w:sz w:val="28"/>
          <w:szCs w:val="28"/>
        </w:rPr>
        <w:t>）</w:t>
      </w:r>
      <w:r w:rsidRPr="00E11E9B">
        <w:rPr>
          <w:rFonts w:asciiTheme="minorEastAsia" w:hAnsiTheme="minorEastAsia"/>
          <w:sz w:val="28"/>
          <w:szCs w:val="28"/>
        </w:rPr>
        <w:t>掌握</w:t>
      </w:r>
      <w:r w:rsidRPr="00E11E9B">
        <w:rPr>
          <w:rFonts w:asciiTheme="minorEastAsia" w:hAnsiTheme="minorEastAsia" w:hint="eastAsia"/>
          <w:sz w:val="28"/>
          <w:szCs w:val="28"/>
        </w:rPr>
        <w:t>企业管理中有关运营管理、项目管理、市场营销等方面的知识；</w:t>
      </w:r>
    </w:p>
    <w:p w:rsid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2</w:t>
      </w:r>
      <w:r w:rsidRPr="00E11E9B">
        <w:rPr>
          <w:rFonts w:asciiTheme="minorEastAsia" w:hAnsiTheme="minorEastAsia"/>
          <w:sz w:val="28"/>
          <w:szCs w:val="28"/>
        </w:rPr>
        <w:t>.</w:t>
      </w:r>
      <w:r w:rsidRPr="00E11E9B">
        <w:rPr>
          <w:rFonts w:asciiTheme="minorEastAsia" w:hAnsiTheme="minorEastAsia" w:hint="eastAsia"/>
          <w:sz w:val="28"/>
          <w:szCs w:val="28"/>
        </w:rPr>
        <w:t>能力方面：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（1）具有国际化视野和良好的汉语交流能力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（2）应对当今信息时代要求的基本操作技能；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（3）具备较强的综合企业管理能力，能帮助企业顺利实施现有战略或各种管理变革；</w:t>
      </w:r>
      <w:r w:rsidR="00DE1E98"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（4）具备战略思维，对企业变革具备适应力、创新力与终身学习能力；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lastRenderedPageBreak/>
        <w:t>（5）具有较强的组织协调能力，领导能力，沟通能力及谈判能力；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（6）具备独立思考、解决突发问题、危机公关的能力；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3</w:t>
      </w:r>
      <w:r w:rsidRPr="00E11E9B">
        <w:rPr>
          <w:rFonts w:asciiTheme="minorEastAsia" w:hAnsiTheme="minorEastAsia"/>
          <w:sz w:val="28"/>
          <w:szCs w:val="28"/>
        </w:rPr>
        <w:t>.</w:t>
      </w:r>
      <w:r w:rsidRPr="00E11E9B">
        <w:rPr>
          <w:rFonts w:asciiTheme="minorEastAsia" w:hAnsiTheme="minorEastAsia" w:hint="eastAsia"/>
          <w:sz w:val="28"/>
          <w:szCs w:val="28"/>
        </w:rPr>
        <w:t>素质方面：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（1）具备良好的思想道德素质、文化素质和身体心理素质，以及团结合作精神和良好的意志品质；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（2）具备在现代社会生活中应有的自立、自主、自强的能力和态度，有理想、责任感、敢于承担；</w:t>
      </w:r>
      <w:r w:rsidR="00DE1E98"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（</w:t>
      </w:r>
      <w:r w:rsidR="00DE1E98">
        <w:rPr>
          <w:rFonts w:asciiTheme="minorEastAsia" w:hAnsiTheme="minorEastAsia" w:hint="eastAsia"/>
          <w:sz w:val="28"/>
          <w:szCs w:val="28"/>
        </w:rPr>
        <w:t>3</w:t>
      </w:r>
      <w:r w:rsidRPr="00E11E9B">
        <w:rPr>
          <w:rFonts w:asciiTheme="minorEastAsia" w:hAnsiTheme="minorEastAsia" w:hint="eastAsia"/>
          <w:sz w:val="28"/>
          <w:szCs w:val="28"/>
        </w:rPr>
        <w:t>）具有严谨的工作态度和务实的工作作风，具有一定的创新意识和创业精神；</w:t>
      </w:r>
      <w:r w:rsidRPr="00E11E9B">
        <w:rPr>
          <w:rFonts w:asciiTheme="minorEastAsia" w:hAnsiTheme="minorEastAsia"/>
          <w:sz w:val="28"/>
          <w:szCs w:val="28"/>
        </w:rPr>
        <w:t xml:space="preserve"> </w:t>
      </w:r>
    </w:p>
    <w:p w:rsidR="00E11E9B" w:rsidRPr="00E11E9B" w:rsidRDefault="00E11E9B" w:rsidP="00E11E9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三．</w:t>
      </w:r>
      <w:r w:rsidRPr="00E11E9B">
        <w:rPr>
          <w:rFonts w:asciiTheme="minorEastAsia" w:hAnsiTheme="minorEastAsia" w:hint="eastAsia"/>
          <w:b/>
          <w:sz w:val="28"/>
          <w:szCs w:val="28"/>
        </w:rPr>
        <w:t>培养特色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1</w:t>
      </w:r>
      <w:r w:rsidRPr="00E11E9B">
        <w:rPr>
          <w:rFonts w:asciiTheme="minorEastAsia" w:hAnsiTheme="minorEastAsia"/>
          <w:sz w:val="28"/>
          <w:szCs w:val="28"/>
        </w:rPr>
        <w:t>.</w:t>
      </w:r>
      <w:r w:rsidRPr="00E11E9B">
        <w:rPr>
          <w:rFonts w:asciiTheme="minorEastAsia" w:hAnsiTheme="minorEastAsia" w:hint="eastAsia"/>
          <w:sz w:val="28"/>
          <w:szCs w:val="28"/>
        </w:rPr>
        <w:t>汉语言的运用和中国文化的熏陶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E11E9B" w:rsidRPr="00E11E9B" w:rsidRDefault="00E11E9B" w:rsidP="00E11E9B">
      <w:pPr>
        <w:pStyle w:val="a5"/>
        <w:rPr>
          <w:rFonts w:asciiTheme="minorEastAsia" w:hAnsiTheme="minorEastAsia"/>
          <w:sz w:val="28"/>
          <w:szCs w:val="28"/>
        </w:rPr>
      </w:pPr>
      <w:r w:rsidRPr="00E11E9B">
        <w:rPr>
          <w:rFonts w:asciiTheme="minorEastAsia" w:hAnsiTheme="minorEastAsia" w:hint="eastAsia"/>
          <w:sz w:val="28"/>
          <w:szCs w:val="28"/>
        </w:rPr>
        <w:t>2</w:t>
      </w:r>
      <w:r w:rsidRPr="00E11E9B">
        <w:rPr>
          <w:rFonts w:asciiTheme="minorEastAsia" w:hAnsiTheme="minorEastAsia"/>
          <w:sz w:val="28"/>
          <w:szCs w:val="28"/>
        </w:rPr>
        <w:t>.</w:t>
      </w:r>
      <w:r w:rsidRPr="00E11E9B">
        <w:rPr>
          <w:rFonts w:asciiTheme="minorEastAsia" w:hAnsiTheme="minorEastAsia" w:hint="eastAsia"/>
          <w:sz w:val="28"/>
          <w:szCs w:val="28"/>
        </w:rPr>
        <w:t>“宽口径，大商科”的培养理念与“多路径，个性化”的培养方向相结合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E11E9B" w:rsidRPr="00E11E9B" w:rsidRDefault="002F5100" w:rsidP="00E11E9B">
      <w:pPr>
        <w:pStyle w:val="a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E11E9B" w:rsidRPr="00E11E9B">
        <w:rPr>
          <w:rFonts w:asciiTheme="minorEastAsia" w:hAnsiTheme="minorEastAsia"/>
          <w:sz w:val="28"/>
          <w:szCs w:val="28"/>
        </w:rPr>
        <w:t>.</w:t>
      </w:r>
      <w:r w:rsidR="00E11E9B" w:rsidRPr="00E11E9B">
        <w:rPr>
          <w:rFonts w:asciiTheme="minorEastAsia" w:hAnsiTheme="minorEastAsia" w:hint="eastAsia"/>
          <w:sz w:val="28"/>
          <w:szCs w:val="28"/>
        </w:rPr>
        <w:t>实践性教学与应用型人才的培养体系</w:t>
      </w:r>
      <w:r w:rsidR="00E11E9B">
        <w:rPr>
          <w:rFonts w:asciiTheme="minorEastAsia" w:hAnsiTheme="minorEastAsia" w:hint="eastAsia"/>
          <w:sz w:val="28"/>
          <w:szCs w:val="28"/>
        </w:rPr>
        <w:t>；</w:t>
      </w:r>
    </w:p>
    <w:p w:rsidR="00E11E9B" w:rsidRPr="00E11E9B" w:rsidRDefault="002F5100" w:rsidP="00E11E9B">
      <w:pPr>
        <w:pStyle w:val="a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E11E9B" w:rsidRPr="00E11E9B">
        <w:rPr>
          <w:rFonts w:asciiTheme="minorEastAsia" w:hAnsiTheme="minorEastAsia"/>
          <w:sz w:val="28"/>
          <w:szCs w:val="28"/>
        </w:rPr>
        <w:t>.</w:t>
      </w:r>
      <w:r w:rsidR="00E11E9B" w:rsidRPr="00E11E9B">
        <w:rPr>
          <w:rFonts w:asciiTheme="minorEastAsia" w:hAnsiTheme="minorEastAsia" w:hint="eastAsia"/>
          <w:sz w:val="28"/>
          <w:szCs w:val="28"/>
        </w:rPr>
        <w:t>“项目导入+任务驱动”的培养模式</w:t>
      </w:r>
      <w:r w:rsidR="00E11E9B">
        <w:rPr>
          <w:rFonts w:asciiTheme="minorEastAsia" w:hAnsiTheme="minorEastAsia" w:hint="eastAsia"/>
          <w:sz w:val="28"/>
          <w:szCs w:val="28"/>
        </w:rPr>
        <w:t>；</w:t>
      </w:r>
    </w:p>
    <w:p w:rsidR="00E11E9B" w:rsidRPr="00E11E9B" w:rsidRDefault="00E11E9B" w:rsidP="00E11E9B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11E9B">
        <w:rPr>
          <w:rFonts w:asciiTheme="minorEastAsia" w:hAnsiTheme="minorEastAsia" w:hint="eastAsia"/>
          <w:b/>
          <w:sz w:val="28"/>
          <w:szCs w:val="28"/>
        </w:rPr>
        <w:t>核心课程</w:t>
      </w:r>
    </w:p>
    <w:p w:rsidR="00E11E9B" w:rsidRDefault="00E11E9B" w:rsidP="00E11E9B">
      <w:pPr>
        <w:rPr>
          <w:rFonts w:asciiTheme="minorEastAsia" w:hAnsiTheme="minorEastAsia"/>
          <w:sz w:val="28"/>
          <w:szCs w:val="28"/>
        </w:rPr>
      </w:pPr>
      <w:r w:rsidRPr="00AD234C">
        <w:rPr>
          <w:rFonts w:asciiTheme="minorEastAsia" w:hAnsiTheme="minorEastAsia" w:hint="eastAsia"/>
          <w:sz w:val="28"/>
          <w:szCs w:val="28"/>
        </w:rPr>
        <w:t>管理学、</w:t>
      </w:r>
      <w:r>
        <w:rPr>
          <w:rFonts w:asciiTheme="minorEastAsia" w:hAnsiTheme="minorEastAsia" w:hint="eastAsia"/>
          <w:sz w:val="28"/>
          <w:szCs w:val="28"/>
        </w:rPr>
        <w:t>市场营销、经济学、会计学、金融学、项目管理、公司金融、战略管理、运营管理、商务谈判、国际贸易实务等。</w:t>
      </w:r>
    </w:p>
    <w:p w:rsidR="00E11E9B" w:rsidRPr="00E11E9B" w:rsidRDefault="00E11E9B" w:rsidP="00E11E9B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11E9B">
        <w:rPr>
          <w:rFonts w:asciiTheme="minorEastAsia" w:hAnsiTheme="minorEastAsia" w:hint="eastAsia"/>
          <w:b/>
          <w:sz w:val="28"/>
          <w:szCs w:val="28"/>
        </w:rPr>
        <w:t>主要实践环节</w:t>
      </w:r>
    </w:p>
    <w:p w:rsidR="00E11E9B" w:rsidRDefault="00E11E9B" w:rsidP="00E11E9B">
      <w:pPr>
        <w:rPr>
          <w:rFonts w:asciiTheme="minorEastAsia" w:hAnsiTheme="minorEastAsia"/>
          <w:sz w:val="28"/>
          <w:szCs w:val="28"/>
        </w:rPr>
      </w:pPr>
      <w:r w:rsidRPr="00A5137E">
        <w:rPr>
          <w:rFonts w:asciiTheme="minorEastAsia" w:hAnsiTheme="minorEastAsia" w:hint="eastAsia"/>
          <w:sz w:val="28"/>
          <w:szCs w:val="28"/>
        </w:rPr>
        <w:t>工商管理专业</w:t>
      </w:r>
      <w:r>
        <w:rPr>
          <w:rFonts w:asciiTheme="minorEastAsia" w:hAnsiTheme="minorEastAsia" w:hint="eastAsia"/>
          <w:sz w:val="28"/>
          <w:szCs w:val="28"/>
        </w:rPr>
        <w:t>学科竞赛、</w:t>
      </w:r>
      <w:r w:rsidRPr="00E11E9B">
        <w:rPr>
          <w:rFonts w:asciiTheme="minorEastAsia" w:hAnsiTheme="minorEastAsia" w:hint="eastAsia"/>
          <w:sz w:val="28"/>
          <w:szCs w:val="28"/>
        </w:rPr>
        <w:t>现代企业运营虚拟仿真综合实训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11E9B" w:rsidRPr="00E11E9B" w:rsidRDefault="00E11E9B" w:rsidP="00E11E9B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11E9B">
        <w:rPr>
          <w:rFonts w:asciiTheme="minorEastAsia" w:hAnsiTheme="minorEastAsia" w:hint="eastAsia"/>
          <w:b/>
          <w:sz w:val="28"/>
          <w:szCs w:val="28"/>
        </w:rPr>
        <w:t>学制与学位</w:t>
      </w:r>
    </w:p>
    <w:p w:rsidR="00E11E9B" w:rsidRPr="008E7CE9" w:rsidRDefault="00E11E9B" w:rsidP="00E11E9B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学制：</w:t>
      </w:r>
      <w:r w:rsidRPr="008E7CE9">
        <w:rPr>
          <w:rFonts w:asciiTheme="minorEastAsia" w:hAnsiTheme="minorEastAsia" w:hint="eastAsia"/>
          <w:sz w:val="28"/>
          <w:szCs w:val="28"/>
        </w:rPr>
        <w:t>学制为4年。</w:t>
      </w:r>
    </w:p>
    <w:p w:rsidR="00E11E9B" w:rsidRPr="008E7CE9" w:rsidRDefault="00E11E9B" w:rsidP="00E11E9B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学位：</w:t>
      </w:r>
      <w:r w:rsidRPr="008E7CE9">
        <w:rPr>
          <w:rFonts w:asciiTheme="minorEastAsia" w:hAnsiTheme="minorEastAsia" w:hint="eastAsia"/>
          <w:sz w:val="28"/>
          <w:szCs w:val="28"/>
        </w:rPr>
        <w:t>修满规定学分，符合学位授予条件的，授予学士学位。</w:t>
      </w:r>
      <w:bookmarkStart w:id="0" w:name="_GoBack"/>
      <w:bookmarkEnd w:id="0"/>
    </w:p>
    <w:p w:rsidR="00E11E9B" w:rsidRPr="00E11E9B" w:rsidRDefault="00E11E9B" w:rsidP="00E11E9B">
      <w:pPr>
        <w:rPr>
          <w:rFonts w:asciiTheme="minorEastAsia" w:hAnsiTheme="minorEastAsia"/>
          <w:sz w:val="28"/>
          <w:szCs w:val="28"/>
        </w:rPr>
      </w:pPr>
    </w:p>
    <w:sectPr w:rsidR="00E11E9B" w:rsidRPr="00E1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F6" w:rsidRDefault="00E539F6" w:rsidP="00E11E9B">
      <w:r>
        <w:separator/>
      </w:r>
    </w:p>
  </w:endnote>
  <w:endnote w:type="continuationSeparator" w:id="0">
    <w:p w:rsidR="00E539F6" w:rsidRDefault="00E539F6" w:rsidP="00E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F6" w:rsidRDefault="00E539F6" w:rsidP="00E11E9B">
      <w:r>
        <w:separator/>
      </w:r>
    </w:p>
  </w:footnote>
  <w:footnote w:type="continuationSeparator" w:id="0">
    <w:p w:rsidR="00E539F6" w:rsidRDefault="00E539F6" w:rsidP="00E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28F"/>
    <w:multiLevelType w:val="hybridMultilevel"/>
    <w:tmpl w:val="8CC046E4"/>
    <w:lvl w:ilvl="0" w:tplc="F0E652B0">
      <w:start w:val="4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660C2A"/>
    <w:multiLevelType w:val="hybridMultilevel"/>
    <w:tmpl w:val="8174D022"/>
    <w:lvl w:ilvl="0" w:tplc="216237C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E0B3C"/>
    <w:multiLevelType w:val="hybridMultilevel"/>
    <w:tmpl w:val="6BBED10C"/>
    <w:lvl w:ilvl="0" w:tplc="A9BABA6C">
      <w:start w:val="3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A215AB2"/>
    <w:multiLevelType w:val="hybridMultilevel"/>
    <w:tmpl w:val="AE601684"/>
    <w:lvl w:ilvl="0" w:tplc="7B82AA96">
      <w:start w:val="3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C6"/>
    <w:rsid w:val="000D424D"/>
    <w:rsid w:val="002E4B07"/>
    <w:rsid w:val="002F5100"/>
    <w:rsid w:val="00973EC6"/>
    <w:rsid w:val="009B6570"/>
    <w:rsid w:val="00DE1E98"/>
    <w:rsid w:val="00E11E9B"/>
    <w:rsid w:val="00E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E9B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E11E9B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E11E9B"/>
  </w:style>
  <w:style w:type="paragraph" w:styleId="a6">
    <w:name w:val="List Paragraph"/>
    <w:basedOn w:val="a"/>
    <w:uiPriority w:val="34"/>
    <w:qFormat/>
    <w:rsid w:val="00E11E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E9B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E11E9B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E11E9B"/>
  </w:style>
  <w:style w:type="paragraph" w:styleId="a6">
    <w:name w:val="List Paragraph"/>
    <w:basedOn w:val="a"/>
    <w:uiPriority w:val="34"/>
    <w:qFormat/>
    <w:rsid w:val="00E11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2018-06-05T01:24:00Z</dcterms:created>
  <dcterms:modified xsi:type="dcterms:W3CDTF">2018-06-06T06:46:00Z</dcterms:modified>
</cp:coreProperties>
</file>